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20" w:lineRule="atLeast"/>
        <w:rPr>
          <w:rFonts w:hint="eastAsia"/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rFonts w:hint="eastAsia"/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新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常德市三八红旗手登记表</w:t>
      </w: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before="240" w:line="700" w:lineRule="exact"/>
        <w:ind w:firstLine="2387" w:firstLineChars="728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区县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市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)</w:t>
      </w:r>
      <w:r>
        <w:rPr>
          <w:rFonts w:ascii="仿宋_GB2312" w:eastAsia="仿宋_GB2312"/>
          <w:color w:val="000000"/>
          <w:spacing w:val="4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70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70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位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70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填表时间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常德市妇女联合会制</w:t>
      </w:r>
    </w:p>
    <w:p>
      <w:pPr>
        <w:adjustRightInd w:val="0"/>
        <w:snapToGrid w:val="0"/>
        <w:spacing w:line="520" w:lineRule="atLeast"/>
        <w:jc w:val="center"/>
        <w:rPr>
          <w:rFonts w:ascii="黑体" w:eastAsia="黑体"/>
          <w:color w:val="000000"/>
          <w:szCs w:val="32"/>
        </w:rPr>
      </w:pPr>
    </w:p>
    <w:tbl>
      <w:tblPr>
        <w:tblStyle w:val="2"/>
        <w:tblW w:w="9061" w:type="dxa"/>
        <w:jc w:val="center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59"/>
        <w:gridCol w:w="1027"/>
        <w:gridCol w:w="852"/>
        <w:gridCol w:w="905"/>
        <w:gridCol w:w="816"/>
        <w:gridCol w:w="720"/>
        <w:gridCol w:w="818"/>
        <w:gridCol w:w="900"/>
        <w:gridCol w:w="79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85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45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见</w:t>
            </w:r>
          </w:p>
        </w:tc>
        <w:tc>
          <w:tcPr>
            <w:tcW w:w="787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451" w:firstLineChars="1947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451" w:firstLineChars="1947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区县（市）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457" w:firstLineChars="194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457" w:firstLineChars="194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  <w:t>市妇联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468" w:firstLineChars="1953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468" w:firstLineChars="1953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876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新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/>
          <w:color w:val="000000"/>
          <w:sz w:val="44"/>
          <w:szCs w:val="44"/>
        </w:rPr>
        <w:t>常德市三八红旗集体登记表</w:t>
      </w: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before="240" w:line="700" w:lineRule="exact"/>
        <w:ind w:firstLine="2387" w:firstLineChars="728"/>
        <w:rPr>
          <w:rFonts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区县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pacing w:val="4"/>
          <w:sz w:val="32"/>
          <w:szCs w:val="32"/>
        </w:rPr>
        <w:t>市</w:t>
      </w:r>
      <w:r>
        <w:rPr>
          <w:rFonts w:ascii="仿宋_GB2312" w:eastAsia="仿宋_GB2312"/>
          <w:color w:val="000000"/>
          <w:spacing w:val="4"/>
          <w:sz w:val="32"/>
          <w:szCs w:val="32"/>
        </w:rPr>
        <w:t>)</w:t>
      </w:r>
      <w:r>
        <w:rPr>
          <w:rFonts w:ascii="仿宋_GB2312" w:eastAsia="仿宋_GB2312"/>
          <w:color w:val="000000"/>
          <w:spacing w:val="4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70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位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70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填表时间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rPr>
          <w:color w:val="000000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常德市妇女联合会制</w:t>
      </w:r>
    </w:p>
    <w:p>
      <w:pPr>
        <w:adjustRightInd w:val="0"/>
        <w:snapToGrid w:val="0"/>
        <w:spacing w:line="520" w:lineRule="atLeast"/>
        <w:rPr>
          <w:rFonts w:ascii="黑体" w:eastAsia="黑体"/>
          <w:color w:val="000000"/>
          <w:szCs w:val="32"/>
        </w:rPr>
      </w:pPr>
    </w:p>
    <w:tbl>
      <w:tblPr>
        <w:tblStyle w:val="2"/>
        <w:tblW w:w="9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583"/>
        <w:gridCol w:w="1760"/>
        <w:gridCol w:w="1160"/>
        <w:gridCol w:w="487"/>
        <w:gridCol w:w="1052"/>
        <w:gridCol w:w="99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女性人数</w:t>
            </w:r>
          </w:p>
        </w:tc>
        <w:tc>
          <w:tcPr>
            <w:tcW w:w="39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3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32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1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040" w:firstLineChars="18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577" w:firstLineChars="199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577" w:firstLineChars="199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区县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（市）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妇联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594" w:firstLineChars="19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594" w:firstLineChars="19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szCs w:val="28"/>
              </w:rPr>
              <w:t>市妇联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1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0" w:firstLineChars="20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591" w:firstLineChars="1997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440" w:lineRule="exact"/>
              <w:ind w:firstLine="5591" w:firstLineChars="1997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1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宋体"/>
          <w:color w:val="000000"/>
          <w:szCs w:val="21"/>
        </w:rPr>
      </w:pPr>
    </w:p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tbl>
      <w:tblPr>
        <w:tblStyle w:val="2"/>
        <w:tblW w:w="381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8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常德市三八红旗手人选</w:t>
            </w:r>
          </w:p>
          <w:p>
            <w:pPr>
              <w:spacing w:line="48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事迹简介</w:t>
            </w:r>
          </w:p>
        </w:tc>
      </w:tr>
    </w:tbl>
    <w:p>
      <w:pPr>
        <w:spacing w:line="480" w:lineRule="exact"/>
        <w:rPr>
          <w:rFonts w:eastAsia="方正小标宋简体"/>
          <w:color w:val="000000"/>
          <w:sz w:val="30"/>
          <w:szCs w:val="20"/>
        </w:rPr>
      </w:pPr>
    </w:p>
    <w:p>
      <w:pPr>
        <w:tabs>
          <w:tab w:val="left" w:pos="6180"/>
        </w:tabs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0"/>
        </w:rPr>
        <w:t>××××××××××××</w:t>
      </w:r>
      <w:r>
        <w:rPr>
          <w:rFonts w:hint="eastAsia" w:eastAsia="方正小标宋简体"/>
          <w:color w:val="000000"/>
          <w:sz w:val="44"/>
          <w:szCs w:val="44"/>
        </w:rPr>
        <w:t>（主标题）</w:t>
      </w:r>
    </w:p>
    <w:p>
      <w:pPr>
        <w:tabs>
          <w:tab w:val="left" w:pos="6180"/>
        </w:tabs>
        <w:spacing w:line="660" w:lineRule="exact"/>
        <w:jc w:val="center"/>
        <w:rPr>
          <w:rFonts w:eastAsia="华文中宋"/>
          <w:color w:val="000000"/>
          <w:sz w:val="44"/>
        </w:rPr>
      </w:pPr>
      <w:r>
        <w:rPr>
          <w:rFonts w:ascii="楷体_GB2312" w:eastAsia="楷体_GB2312"/>
          <w:color w:val="000000"/>
          <w:sz w:val="32"/>
        </w:rPr>
        <w:t>——</w:t>
      </w:r>
      <w:r>
        <w:rPr>
          <w:rFonts w:eastAsia="楷体_GB2312"/>
          <w:color w:val="000000"/>
          <w:sz w:val="40"/>
        </w:rPr>
        <w:t>×××</w:t>
      </w:r>
      <w:r>
        <w:rPr>
          <w:rFonts w:hint="eastAsia" w:ascii="楷体_GB2312" w:eastAsia="楷体_GB2312"/>
          <w:color w:val="000000"/>
          <w:sz w:val="32"/>
        </w:rPr>
        <w:t>同志事迹材料（副标题）</w:t>
      </w: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p>
      <w:pPr>
        <w:spacing w:line="480" w:lineRule="exact"/>
        <w:ind w:firstLine="645"/>
        <w:rPr>
          <w:rFonts w:eastAsia="方正楷体简体"/>
          <w:color w:val="000000"/>
          <w:sz w:val="30"/>
          <w:szCs w:val="20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正文（</w:t>
      </w:r>
      <w:r>
        <w:rPr>
          <w:rFonts w:eastAsia="仿宋_GB2312"/>
          <w:color w:val="000000"/>
          <w:sz w:val="32"/>
          <w:szCs w:val="32"/>
        </w:rPr>
        <w:t>3000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字）</w:t>
      </w:r>
      <w:r>
        <w:rPr>
          <w:rFonts w:eastAsia="方正楷体简体"/>
          <w:color w:val="000000"/>
          <w:sz w:val="30"/>
          <w:szCs w:val="20"/>
        </w:rPr>
        <w:t>……………………………………………………</w:t>
      </w:r>
    </w:p>
    <w:p>
      <w:pPr>
        <w:spacing w:line="480" w:lineRule="exact"/>
        <w:rPr>
          <w:rFonts w:eastAsia="方正楷体简体"/>
          <w:color w:val="000000"/>
          <w:sz w:val="30"/>
          <w:szCs w:val="20"/>
        </w:rPr>
      </w:pPr>
      <w:r>
        <w:rPr>
          <w:rFonts w:eastAsia="方正楷体简体"/>
          <w:color w:val="000000"/>
          <w:sz w:val="30"/>
          <w:szCs w:val="20"/>
        </w:rPr>
        <w:t>………………………………………………………………………………………………………………</w:t>
      </w:r>
      <w:r>
        <w:rPr>
          <w:rFonts w:hint="eastAsia" w:eastAsia="方正楷体简体"/>
          <w:color w:val="000000"/>
          <w:sz w:val="30"/>
          <w:szCs w:val="20"/>
        </w:rPr>
        <w:t>。</w:t>
      </w:r>
    </w:p>
    <w:p>
      <w:pPr>
        <w:spacing w:line="360" w:lineRule="auto"/>
        <w:rPr>
          <w:rFonts w:ascii="黑体" w:eastAsia="黑体"/>
          <w:color w:val="000000"/>
          <w:sz w:val="24"/>
        </w:rPr>
      </w:pPr>
    </w:p>
    <w:p>
      <w:pPr>
        <w:spacing w:line="360" w:lineRule="auto"/>
        <w:rPr>
          <w:rFonts w:ascii="黑体" w:eastAsia="黑体"/>
          <w:color w:val="000000"/>
          <w:sz w:val="24"/>
        </w:rPr>
      </w:pPr>
    </w:p>
    <w:p>
      <w:pPr>
        <w:spacing w:line="360" w:lineRule="auto"/>
        <w:rPr>
          <w:rFonts w:ascii="黑体" w:eastAsia="黑体"/>
          <w:color w:val="000000"/>
          <w:sz w:val="24"/>
        </w:rPr>
      </w:pPr>
    </w:p>
    <w:tbl>
      <w:tblPr>
        <w:tblStyle w:val="2"/>
        <w:tblW w:w="817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2945"/>
        <w:gridCol w:w="1189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1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</w:p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字</w:t>
            </w:r>
          </w:p>
        </w:tc>
        <w:tc>
          <w:tcPr>
            <w:tcW w:w="2945" w:type="dxa"/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1189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意见及盖章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890" w:type="dxa"/>
            <w:noWrap w:val="0"/>
            <w:vAlign w:val="bottom"/>
          </w:tcPr>
          <w:p>
            <w:pPr>
              <w:tabs>
                <w:tab w:val="left" w:pos="876"/>
                <w:tab w:val="left" w:pos="1041"/>
              </w:tabs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151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部门意见及盖章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所在行业市级主管</w:t>
            </w:r>
          </w:p>
        </w:tc>
        <w:tc>
          <w:tcPr>
            <w:tcW w:w="7024" w:type="dxa"/>
            <w:gridSpan w:val="3"/>
            <w:noWrap w:val="0"/>
            <w:vAlign w:val="bottom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tbl>
      <w:tblPr>
        <w:tblStyle w:val="2"/>
        <w:tblW w:w="392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9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常德市三八红旗集体（拟荐）</w:t>
            </w:r>
          </w:p>
          <w:p>
            <w:pPr>
              <w:spacing w:line="48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事迹简介</w:t>
            </w:r>
          </w:p>
        </w:tc>
      </w:tr>
    </w:tbl>
    <w:p>
      <w:pPr>
        <w:spacing w:line="480" w:lineRule="exact"/>
        <w:rPr>
          <w:rFonts w:eastAsia="方正小标宋简体"/>
          <w:color w:val="000000"/>
          <w:sz w:val="30"/>
          <w:szCs w:val="20"/>
        </w:rPr>
      </w:pPr>
    </w:p>
    <w:p>
      <w:pPr>
        <w:tabs>
          <w:tab w:val="left" w:pos="6180"/>
        </w:tabs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0"/>
        </w:rPr>
        <w:t>××××××××××××</w:t>
      </w:r>
      <w:r>
        <w:rPr>
          <w:rFonts w:hint="eastAsia" w:eastAsia="方正小标宋简体"/>
          <w:color w:val="000000"/>
          <w:sz w:val="44"/>
          <w:szCs w:val="44"/>
        </w:rPr>
        <w:t>（主标题）</w:t>
      </w:r>
    </w:p>
    <w:p>
      <w:pPr>
        <w:tabs>
          <w:tab w:val="left" w:pos="6180"/>
        </w:tabs>
        <w:spacing w:line="660" w:lineRule="exact"/>
        <w:jc w:val="center"/>
        <w:rPr>
          <w:rFonts w:eastAsia="华文中宋"/>
          <w:color w:val="000000"/>
          <w:sz w:val="44"/>
        </w:rPr>
      </w:pPr>
      <w:r>
        <w:rPr>
          <w:rFonts w:ascii="楷体_GB2312" w:eastAsia="楷体_GB2312"/>
          <w:color w:val="000000"/>
          <w:sz w:val="32"/>
        </w:rPr>
        <w:t>——</w:t>
      </w:r>
      <w:r>
        <w:rPr>
          <w:rFonts w:eastAsia="方正小标宋简体"/>
          <w:color w:val="000000"/>
          <w:sz w:val="40"/>
        </w:rPr>
        <w:t>×××</w:t>
      </w:r>
      <w:r>
        <w:rPr>
          <w:rFonts w:hint="eastAsia" w:ascii="楷体_GB2312" w:eastAsia="楷体_GB2312"/>
          <w:color w:val="000000"/>
          <w:sz w:val="32"/>
        </w:rPr>
        <w:t>单位事迹材料（副标题）</w:t>
      </w: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p>
      <w:pPr>
        <w:spacing w:line="480" w:lineRule="exact"/>
        <w:rPr>
          <w:rFonts w:eastAsia="文鼎粗圆简"/>
          <w:color w:val="000000"/>
          <w:sz w:val="30"/>
          <w:szCs w:val="20"/>
        </w:rPr>
      </w:pPr>
    </w:p>
    <w:p>
      <w:pPr>
        <w:spacing w:line="480" w:lineRule="exact"/>
        <w:ind w:firstLine="645"/>
        <w:rPr>
          <w:rFonts w:eastAsia="方正楷体简体"/>
          <w:color w:val="000000"/>
          <w:sz w:val="30"/>
          <w:szCs w:val="20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正文（</w:t>
      </w:r>
      <w:r>
        <w:rPr>
          <w:rFonts w:eastAsia="仿宋_GB2312"/>
          <w:color w:val="000000"/>
          <w:sz w:val="32"/>
          <w:szCs w:val="32"/>
        </w:rPr>
        <w:t>3000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字）</w:t>
      </w:r>
      <w:r>
        <w:rPr>
          <w:rFonts w:eastAsia="方正楷体简体"/>
          <w:color w:val="000000"/>
          <w:sz w:val="30"/>
          <w:szCs w:val="20"/>
        </w:rPr>
        <w:t>……………………………………………………</w:t>
      </w:r>
    </w:p>
    <w:p>
      <w:pPr>
        <w:spacing w:line="480" w:lineRule="exact"/>
        <w:rPr>
          <w:rFonts w:eastAsia="方正楷体简体"/>
          <w:color w:val="000000"/>
          <w:sz w:val="30"/>
          <w:szCs w:val="20"/>
        </w:rPr>
      </w:pPr>
      <w:r>
        <w:rPr>
          <w:rFonts w:eastAsia="方正楷体简体"/>
          <w:color w:val="000000"/>
          <w:sz w:val="30"/>
          <w:szCs w:val="20"/>
        </w:rPr>
        <w:t>………………………………………………………………………………………………………………</w:t>
      </w:r>
      <w:r>
        <w:rPr>
          <w:rFonts w:hint="eastAsia" w:eastAsia="方正楷体简体"/>
          <w:color w:val="000000"/>
          <w:sz w:val="30"/>
          <w:szCs w:val="20"/>
        </w:rPr>
        <w:t>。</w:t>
      </w:r>
    </w:p>
    <w:p>
      <w:pPr>
        <w:spacing w:line="360" w:lineRule="auto"/>
        <w:rPr>
          <w:rFonts w:ascii="黑体" w:eastAsia="黑体"/>
          <w:color w:val="000000"/>
          <w:sz w:val="24"/>
        </w:rPr>
      </w:pPr>
    </w:p>
    <w:tbl>
      <w:tblPr>
        <w:tblStyle w:val="2"/>
        <w:tblW w:w="817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6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161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意见及盖章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单位法人代表</w:t>
            </w:r>
          </w:p>
        </w:tc>
        <w:tc>
          <w:tcPr>
            <w:tcW w:w="6557" w:type="dxa"/>
            <w:noWrap w:val="0"/>
            <w:vAlign w:val="bottom"/>
          </w:tcPr>
          <w:p>
            <w:pPr>
              <w:tabs>
                <w:tab w:val="left" w:pos="876"/>
                <w:tab w:val="left" w:pos="1041"/>
              </w:tabs>
              <w:spacing w:line="4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161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部门意见及盖章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所在行业市级主管</w:t>
            </w:r>
          </w:p>
        </w:tc>
        <w:tc>
          <w:tcPr>
            <w:tcW w:w="6557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eastAsia="黑体"/>
          <w:color w:val="000000"/>
          <w:sz w:val="24"/>
        </w:rPr>
      </w:pPr>
    </w:p>
    <w:p>
      <w:pPr>
        <w:spacing w:line="560" w:lineRule="exact"/>
        <w:rPr>
          <w:rFonts w:ascii="黑体" w:eastAsia="黑体"/>
          <w:color w:val="000000"/>
          <w:sz w:val="24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5</w:t>
      </w:r>
    </w:p>
    <w:p>
      <w:pPr>
        <w:spacing w:line="500" w:lineRule="exact"/>
        <w:rPr>
          <w:rFonts w:eastAsia="方正小标宋简体"/>
          <w:color w:val="000000"/>
          <w:spacing w:val="-20"/>
          <w:sz w:val="32"/>
          <w:szCs w:val="32"/>
        </w:rPr>
      </w:pPr>
    </w:p>
    <w:tbl>
      <w:tblPr>
        <w:tblStyle w:val="2"/>
        <w:tblW w:w="394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948" w:type="dxa"/>
            <w:noWrap w:val="0"/>
            <w:vAlign w:val="center"/>
          </w:tcPr>
          <w:p>
            <w:pPr>
              <w:spacing w:line="480" w:lineRule="exact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常德市三八红旗手人选考察表</w:t>
            </w:r>
          </w:p>
          <w:p>
            <w:pPr>
              <w:spacing w:line="38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（适用于非企业经营者）</w:t>
            </w:r>
          </w:p>
        </w:tc>
      </w:tr>
    </w:tbl>
    <w:p>
      <w:pPr>
        <w:spacing w:line="340" w:lineRule="exact"/>
        <w:rPr>
          <w:rFonts w:ascii="黑体" w:eastAsia="黑体"/>
          <w:color w:val="000000"/>
          <w:sz w:val="28"/>
          <w:szCs w:val="28"/>
        </w:rPr>
      </w:pPr>
    </w:p>
    <w:p>
      <w:pPr>
        <w:tabs>
          <w:tab w:val="left" w:pos="6180"/>
        </w:tabs>
        <w:spacing w:line="400" w:lineRule="exact"/>
        <w:jc w:val="center"/>
        <w:rPr>
          <w:rFonts w:ascii="方正小标宋_GBK" w:eastAsia="方正小标宋_GBK"/>
          <w:color w:val="000000"/>
          <w:sz w:val="44"/>
        </w:rPr>
      </w:pPr>
    </w:p>
    <w:p>
      <w:pPr>
        <w:tabs>
          <w:tab w:val="left" w:pos="6180"/>
        </w:tabs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</w:t>
      </w:r>
      <w:r>
        <w:rPr>
          <w:rFonts w:eastAsia="方正小标宋简体"/>
          <w:color w:val="000000"/>
          <w:sz w:val="40"/>
        </w:rPr>
        <w:t>×××</w:t>
      </w:r>
      <w:r>
        <w:rPr>
          <w:rFonts w:hint="eastAsia" w:eastAsia="方正小标宋简体"/>
          <w:color w:val="000000"/>
          <w:sz w:val="44"/>
        </w:rPr>
        <w:t>同志的考察意见</w:t>
      </w:r>
    </w:p>
    <w:p>
      <w:pPr>
        <w:tabs>
          <w:tab w:val="left" w:pos="6180"/>
        </w:tabs>
        <w:spacing w:line="400" w:lineRule="exact"/>
        <w:jc w:val="center"/>
        <w:rPr>
          <w:rFonts w:ascii="仿宋_GB2312" w:eastAsia="仿宋_GB2312"/>
          <w:color w:val="000000"/>
          <w:sz w:val="28"/>
        </w:rPr>
      </w:pPr>
    </w:p>
    <w:tbl>
      <w:tblPr>
        <w:tblStyle w:val="2"/>
        <w:tblW w:w="8984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组织人事部门意见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37" w:firstLineChars="1299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37" w:firstLineChars="1299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纪检监察机关意见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37" w:firstLineChars="1299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37" w:firstLineChars="1299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公安部门意见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84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79" w:firstLineChars="1314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79" w:firstLineChars="1314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卫生计生部门意见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79" w:firstLineChars="1314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79" w:firstLineChars="1314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</w:tbl>
    <w:p>
      <w:pPr>
        <w:tabs>
          <w:tab w:val="left" w:pos="6180"/>
        </w:tabs>
        <w:spacing w:line="260" w:lineRule="exact"/>
        <w:jc w:val="left"/>
        <w:rPr>
          <w:rFonts w:ascii="黑体" w:hAnsi="黑体" w:eastAsia="黑体"/>
          <w:color w:val="000000"/>
          <w:sz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6</w:t>
      </w:r>
    </w:p>
    <w:p>
      <w:pPr>
        <w:tabs>
          <w:tab w:val="left" w:pos="6180"/>
        </w:tabs>
        <w:spacing w:line="300" w:lineRule="exact"/>
        <w:jc w:val="left"/>
        <w:rPr>
          <w:rFonts w:ascii="黑体" w:hAnsi="黑体" w:eastAsia="黑体"/>
          <w:color w:val="000000"/>
          <w:sz w:val="32"/>
        </w:rPr>
      </w:pPr>
    </w:p>
    <w:tbl>
      <w:tblPr>
        <w:tblStyle w:val="2"/>
        <w:tblW w:w="393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934" w:type="dxa"/>
            <w:noWrap w:val="0"/>
            <w:vAlign w:val="center"/>
          </w:tcPr>
          <w:p>
            <w:pPr>
              <w:spacing w:line="360" w:lineRule="exact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常德市三八红旗手人选考察表</w:t>
            </w:r>
          </w:p>
          <w:p>
            <w:pPr>
              <w:spacing w:line="36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（适用于企业经营者）</w:t>
            </w:r>
          </w:p>
        </w:tc>
      </w:tr>
    </w:tbl>
    <w:p>
      <w:pPr>
        <w:tabs>
          <w:tab w:val="left" w:pos="6180"/>
        </w:tabs>
        <w:spacing w:line="240" w:lineRule="exact"/>
        <w:jc w:val="center"/>
        <w:rPr>
          <w:rFonts w:ascii="方正小标宋_GBK" w:eastAsia="方正小标宋_GBK"/>
          <w:color w:val="000000"/>
          <w:sz w:val="44"/>
        </w:rPr>
      </w:pPr>
    </w:p>
    <w:p>
      <w:pPr>
        <w:tabs>
          <w:tab w:val="left" w:pos="6180"/>
        </w:tabs>
        <w:spacing w:after="301" w:afterLines="50"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eastAsia="方正小标宋简体"/>
          <w:color w:val="000000"/>
          <w:sz w:val="44"/>
          <w:szCs w:val="44"/>
        </w:rPr>
        <w:t>×××</w:t>
      </w:r>
      <w:r>
        <w:rPr>
          <w:rFonts w:hint="eastAsia" w:eastAsia="方正小标宋简体"/>
          <w:color w:val="000000"/>
          <w:sz w:val="44"/>
          <w:szCs w:val="44"/>
        </w:rPr>
        <w:t>同志的考察意见</w:t>
      </w:r>
    </w:p>
    <w:tbl>
      <w:tblPr>
        <w:tblStyle w:val="2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286"/>
        <w:gridCol w:w="886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商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安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保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安全生产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行业主管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工商联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92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两新工委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before="301" w:beforeLines="50" w:line="40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说明：对于企业负责人，应征求企业注册地和主要业务发生地的工商、税务、法院、公安、环境保护、安全生产、工商联、两新工委以及行业主管等部门意见。国有企业负责人无需征工商联意见。</w:t>
      </w:r>
    </w:p>
    <w:p>
      <w:pPr>
        <w:spacing w:before="301" w:beforeLines="50" w:line="240" w:lineRule="exact"/>
        <w:ind w:firstLine="420" w:firstLineChars="200"/>
        <w:rPr>
          <w:rFonts w:ascii="宋体"/>
          <w:color w:val="000000"/>
          <w:szCs w:val="21"/>
        </w:rPr>
      </w:pPr>
    </w:p>
    <w:p>
      <w:pPr>
        <w:spacing w:before="301" w:beforeLines="50" w:line="240" w:lineRule="exact"/>
        <w:ind w:firstLine="420" w:firstLineChars="200"/>
        <w:rPr>
          <w:rFonts w:hint="eastAsia" w:ascii="宋体"/>
          <w:color w:val="000000"/>
          <w:szCs w:val="21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7</w:t>
      </w:r>
    </w:p>
    <w:p>
      <w:pPr>
        <w:spacing w:line="500" w:lineRule="exact"/>
        <w:rPr>
          <w:rFonts w:eastAsia="方正小标宋简体"/>
          <w:color w:val="000000"/>
          <w:spacing w:val="-20"/>
          <w:sz w:val="32"/>
          <w:szCs w:val="32"/>
        </w:rPr>
      </w:pPr>
    </w:p>
    <w:tbl>
      <w:tblPr>
        <w:tblStyle w:val="2"/>
        <w:tblW w:w="394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948" w:type="dxa"/>
            <w:noWrap w:val="0"/>
            <w:vAlign w:val="center"/>
          </w:tcPr>
          <w:p>
            <w:pPr>
              <w:spacing w:line="480" w:lineRule="exact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常德市三八红旗集体考察表</w:t>
            </w:r>
          </w:p>
          <w:p>
            <w:pPr>
              <w:spacing w:line="38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（适用于行政、事业单位）</w:t>
            </w:r>
          </w:p>
        </w:tc>
      </w:tr>
    </w:tbl>
    <w:p>
      <w:pPr>
        <w:spacing w:line="340" w:lineRule="exact"/>
        <w:rPr>
          <w:rFonts w:ascii="黑体" w:eastAsia="黑体"/>
          <w:color w:val="000000"/>
          <w:sz w:val="28"/>
          <w:szCs w:val="28"/>
        </w:rPr>
      </w:pPr>
    </w:p>
    <w:p>
      <w:pPr>
        <w:tabs>
          <w:tab w:val="left" w:pos="6180"/>
        </w:tabs>
        <w:spacing w:line="400" w:lineRule="exact"/>
        <w:jc w:val="center"/>
        <w:rPr>
          <w:rFonts w:ascii="方正小标宋_GBK" w:eastAsia="方正小标宋_GBK"/>
          <w:color w:val="000000"/>
          <w:sz w:val="44"/>
        </w:rPr>
      </w:pPr>
    </w:p>
    <w:p>
      <w:pPr>
        <w:tabs>
          <w:tab w:val="left" w:pos="6180"/>
        </w:tabs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</w:rPr>
        <w:t>关于</w:t>
      </w:r>
      <w:r>
        <w:rPr>
          <w:rFonts w:eastAsia="方正小标宋简体"/>
          <w:color w:val="000000"/>
          <w:sz w:val="40"/>
        </w:rPr>
        <w:t>×××</w:t>
      </w:r>
      <w:r>
        <w:rPr>
          <w:rFonts w:hint="eastAsia" w:eastAsia="方正小标宋简体"/>
          <w:color w:val="000000"/>
          <w:sz w:val="40"/>
        </w:rPr>
        <w:t>（</w:t>
      </w:r>
      <w:r>
        <w:rPr>
          <w:rFonts w:hint="eastAsia" w:eastAsia="方正小标宋简体"/>
          <w:color w:val="000000"/>
          <w:sz w:val="44"/>
        </w:rPr>
        <w:t>单位名称）的考察意见</w:t>
      </w:r>
    </w:p>
    <w:p>
      <w:pPr>
        <w:tabs>
          <w:tab w:val="left" w:pos="6180"/>
        </w:tabs>
        <w:spacing w:line="400" w:lineRule="exact"/>
        <w:jc w:val="center"/>
        <w:rPr>
          <w:rFonts w:ascii="仿宋_GB2312" w:eastAsia="仿宋_GB2312"/>
          <w:color w:val="000000"/>
          <w:sz w:val="28"/>
        </w:rPr>
      </w:pPr>
    </w:p>
    <w:tbl>
      <w:tblPr>
        <w:tblStyle w:val="2"/>
        <w:tblW w:w="8984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上级主管部门组织人事部门意见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37" w:firstLineChars="1299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37" w:firstLineChars="1299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上级主管部门纪检监察机关意见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37" w:firstLineChars="1299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37" w:firstLineChars="1299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tabs>
                <w:tab w:val="left" w:pos="6180"/>
              </w:tabs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公安部门意见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tabs>
                <w:tab w:val="left" w:pos="84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6180"/>
              </w:tabs>
              <w:spacing w:line="560" w:lineRule="exact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spacing w:line="480" w:lineRule="exact"/>
              <w:ind w:firstLine="3679" w:firstLineChars="1314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6180"/>
              </w:tabs>
              <w:spacing w:line="560" w:lineRule="exact"/>
              <w:ind w:firstLine="3679" w:firstLineChars="1314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年　月　日</w:t>
            </w:r>
          </w:p>
        </w:tc>
      </w:tr>
    </w:tbl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8</w:t>
      </w:r>
    </w:p>
    <w:p>
      <w:pPr>
        <w:tabs>
          <w:tab w:val="left" w:pos="6180"/>
        </w:tabs>
        <w:spacing w:line="300" w:lineRule="exact"/>
        <w:jc w:val="left"/>
        <w:rPr>
          <w:rFonts w:ascii="黑体" w:hAnsi="黑体" w:eastAsia="黑体"/>
          <w:color w:val="000000"/>
          <w:sz w:val="32"/>
        </w:rPr>
      </w:pPr>
    </w:p>
    <w:tbl>
      <w:tblPr>
        <w:tblStyle w:val="2"/>
        <w:tblW w:w="393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934" w:type="dxa"/>
            <w:noWrap w:val="0"/>
            <w:vAlign w:val="center"/>
          </w:tcPr>
          <w:p>
            <w:pPr>
              <w:spacing w:line="360" w:lineRule="exact"/>
              <w:rPr>
                <w:rFonts w:ascii="楷体_GB2312" w:hAnsi="仿宋" w:eastAsia="楷体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常德市三八红旗集体考察表</w:t>
            </w:r>
          </w:p>
          <w:p>
            <w:pPr>
              <w:spacing w:line="360" w:lineRule="exact"/>
              <w:jc w:val="center"/>
              <w:rPr>
                <w:rFonts w:eastAsia="方正小标宋简体"/>
                <w:color w:val="000000"/>
                <w:sz w:val="30"/>
                <w:szCs w:val="20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sz w:val="28"/>
                <w:szCs w:val="28"/>
              </w:rPr>
              <w:t>（适用于企业及两新组织）</w:t>
            </w:r>
          </w:p>
        </w:tc>
      </w:tr>
    </w:tbl>
    <w:p>
      <w:pPr>
        <w:tabs>
          <w:tab w:val="left" w:pos="6180"/>
        </w:tabs>
        <w:spacing w:line="240" w:lineRule="exact"/>
        <w:jc w:val="center"/>
        <w:rPr>
          <w:rFonts w:ascii="方正小标宋_GBK" w:eastAsia="方正小标宋_GBK"/>
          <w:color w:val="000000"/>
          <w:sz w:val="44"/>
        </w:rPr>
      </w:pPr>
    </w:p>
    <w:p>
      <w:pPr>
        <w:tabs>
          <w:tab w:val="left" w:pos="6180"/>
        </w:tabs>
        <w:spacing w:after="301" w:afterLines="50"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关于</w:t>
      </w:r>
      <w:r>
        <w:rPr>
          <w:rFonts w:eastAsia="方正小标宋简体"/>
          <w:color w:val="000000"/>
          <w:sz w:val="44"/>
          <w:szCs w:val="44"/>
        </w:rPr>
        <w:t>×××</w:t>
      </w:r>
      <w:r>
        <w:rPr>
          <w:rFonts w:hint="eastAsia" w:eastAsia="方正小标宋简体"/>
          <w:color w:val="000000"/>
          <w:sz w:val="44"/>
          <w:szCs w:val="44"/>
        </w:rPr>
        <w:t>（企业组织名称）的考察意见</w:t>
      </w:r>
    </w:p>
    <w:tbl>
      <w:tblPr>
        <w:tblStyle w:val="2"/>
        <w:tblpPr w:leftFromText="180" w:rightFromText="180" w:vertAnchor="text" w:tblpY="1"/>
        <w:tblOverlap w:val="never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264"/>
        <w:gridCol w:w="880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商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税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务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院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安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保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安全生产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行业主管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工商联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两新工委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年　月　日</w:t>
            </w:r>
          </w:p>
        </w:tc>
        <w:tc>
          <w:tcPr>
            <w:tcW w:w="88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color w:val="00000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圆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7298"/>
    <w:rsid w:val="6F5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2019-04-19T08:18:00Z</dcterms:created>
  <dc:creator>Bubble</dc:creator>
  <cp:lastModifiedBy>Bubble</cp:lastModifiedBy>
  <dcterms:modified xsi:type="dcterms:W3CDTF">2019-04-19T08:19:53Z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